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FC" w:rsidRPr="00DA2E95" w:rsidRDefault="00985894">
      <w:pPr>
        <w:jc w:val="center"/>
        <w:rPr>
          <w:b/>
        </w:rPr>
      </w:pPr>
      <w:r w:rsidRPr="00DA2E95">
        <w:rPr>
          <w:b/>
        </w:rPr>
        <w:t xml:space="preserve">ЗАЯВЛЕНИЕ О </w:t>
      </w:r>
      <w:r w:rsidR="0012456E" w:rsidRPr="00DA2E95">
        <w:rPr>
          <w:b/>
        </w:rPr>
        <w:t>СОГЛАСИ</w:t>
      </w:r>
      <w:r w:rsidRPr="00DA2E95">
        <w:rPr>
          <w:b/>
        </w:rPr>
        <w:t>И</w:t>
      </w:r>
      <w:r w:rsidR="0012456E" w:rsidRPr="00DA2E95">
        <w:rPr>
          <w:b/>
        </w:rPr>
        <w:t xml:space="preserve"> </w:t>
      </w:r>
    </w:p>
    <w:p w:rsidR="006133FC" w:rsidRPr="00DA2E95" w:rsidRDefault="0012456E">
      <w:pPr>
        <w:jc w:val="center"/>
        <w:rPr>
          <w:b/>
        </w:rPr>
      </w:pPr>
      <w:r w:rsidRPr="00DA2E95">
        <w:rPr>
          <w:b/>
        </w:rPr>
        <w:t>НА ОБРАБОТКУ ПЕРСОНАЛЬНЫХ И БИОМЕТРИЧЕСКИХ ПЕРСОНАЛЬНЫХ ДАННЫХ</w:t>
      </w:r>
    </w:p>
    <w:p w:rsidR="006133FC" w:rsidRPr="00DA2E95" w:rsidRDefault="006133FC">
      <w:pPr>
        <w:rPr>
          <w:b/>
        </w:rPr>
      </w:pPr>
    </w:p>
    <w:tbl>
      <w:tblPr>
        <w:tblW w:w="9361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2669"/>
        <w:gridCol w:w="227"/>
        <w:gridCol w:w="397"/>
        <w:gridCol w:w="255"/>
        <w:gridCol w:w="1531"/>
        <w:gridCol w:w="397"/>
        <w:gridCol w:w="369"/>
        <w:gridCol w:w="397"/>
      </w:tblGrid>
      <w:tr w:rsidR="006133FC" w:rsidRPr="00DA2E95">
        <w:tc>
          <w:tcPr>
            <w:tcW w:w="284" w:type="dxa"/>
            <w:shd w:val="clear" w:color="auto" w:fill="auto"/>
            <w:vAlign w:val="bottom"/>
          </w:tcPr>
          <w:p w:rsidR="006133FC" w:rsidRPr="00DA2E95" w:rsidRDefault="0012456E">
            <w:r w:rsidRPr="00DA2E95">
              <w:t>г.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3FC" w:rsidRPr="00DA2E95" w:rsidRDefault="00A86646">
            <w:pPr>
              <w:snapToGrid w:val="0"/>
              <w:jc w:val="center"/>
            </w:pPr>
            <w:r>
              <w:t>Москва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133FC" w:rsidRPr="00DA2E95" w:rsidRDefault="006133FC">
            <w:pPr>
              <w:snapToGrid w:val="0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6133FC" w:rsidRPr="00DA2E95" w:rsidRDefault="0012456E">
            <w:pPr>
              <w:jc w:val="right"/>
            </w:pPr>
            <w:r w:rsidRPr="00DA2E95"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3FC" w:rsidRPr="00DA2E95" w:rsidRDefault="006133FC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6133FC" w:rsidRPr="00DA2E95" w:rsidRDefault="0012456E">
            <w:r w:rsidRPr="00DA2E95"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3FC" w:rsidRPr="00DA2E95" w:rsidRDefault="006133FC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6133FC" w:rsidRPr="00DA2E95" w:rsidRDefault="0012456E">
            <w:pPr>
              <w:jc w:val="right"/>
            </w:pPr>
            <w:r w:rsidRPr="00DA2E95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3FC" w:rsidRPr="00DA2E95" w:rsidRDefault="006133FC">
            <w:pPr>
              <w:snapToGrid w:val="0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6133FC" w:rsidRPr="00DA2E95" w:rsidRDefault="0012456E">
            <w:pPr>
              <w:ind w:left="57"/>
            </w:pPr>
            <w:r w:rsidRPr="00DA2E95">
              <w:t>г.</w:t>
            </w:r>
          </w:p>
        </w:tc>
      </w:tr>
    </w:tbl>
    <w:p w:rsidR="006133FC" w:rsidRPr="00DA2E95" w:rsidRDefault="0012456E">
      <w:pPr>
        <w:tabs>
          <w:tab w:val="right" w:pos="9360"/>
        </w:tabs>
        <w:spacing w:before="240"/>
        <w:ind w:firstLine="567"/>
      </w:pPr>
      <w:r w:rsidRPr="00DA2E95">
        <w:t xml:space="preserve">Я,  </w:t>
      </w:r>
      <w:r w:rsidRPr="00DA2E95">
        <w:tab/>
        <w:t>,</w:t>
      </w:r>
    </w:p>
    <w:p w:rsidR="006133FC" w:rsidRPr="00DA2E95" w:rsidRDefault="0012456E">
      <w:pPr>
        <w:pBdr>
          <w:top w:val="single" w:sz="4" w:space="1" w:color="000000"/>
        </w:pBdr>
        <w:ind w:left="924" w:right="113"/>
        <w:jc w:val="center"/>
      </w:pPr>
      <w:r w:rsidRPr="00DA2E95">
        <w:t>(Ф.И.О.)</w:t>
      </w:r>
    </w:p>
    <w:p w:rsidR="006133FC" w:rsidRPr="00DA2E95" w:rsidRDefault="0012456E">
      <w:r w:rsidRPr="00DA2E95">
        <w:t xml:space="preserve">зарегистрированный(ная) по адресу:  </w:t>
      </w:r>
    </w:p>
    <w:p w:rsidR="006133FC" w:rsidRPr="00DA2E95" w:rsidRDefault="006133FC">
      <w:pPr>
        <w:pBdr>
          <w:top w:val="single" w:sz="4" w:space="1" w:color="000000"/>
        </w:pBdr>
        <w:ind w:left="3802"/>
      </w:pPr>
    </w:p>
    <w:p w:rsidR="006133FC" w:rsidRPr="00DA2E95" w:rsidRDefault="0012456E">
      <w:pPr>
        <w:tabs>
          <w:tab w:val="right" w:pos="9360"/>
        </w:tabs>
      </w:pPr>
      <w:r w:rsidRPr="00DA2E95">
        <w:tab/>
        <w:t>,</w:t>
      </w:r>
    </w:p>
    <w:p w:rsidR="006133FC" w:rsidRPr="00DA2E95" w:rsidRDefault="006133FC">
      <w:pPr>
        <w:pBdr>
          <w:top w:val="single" w:sz="4" w:space="1" w:color="000000"/>
        </w:pBdr>
        <w:ind w:right="113"/>
      </w:pPr>
    </w:p>
    <w:tbl>
      <w:tblPr>
        <w:tblW w:w="938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4"/>
      </w:tblGrid>
      <w:tr w:rsidR="006133FC" w:rsidRPr="00DA2E95">
        <w:tc>
          <w:tcPr>
            <w:tcW w:w="1588" w:type="dxa"/>
            <w:shd w:val="clear" w:color="auto" w:fill="auto"/>
            <w:vAlign w:val="bottom"/>
          </w:tcPr>
          <w:p w:rsidR="006133FC" w:rsidRPr="00DA2E95" w:rsidRDefault="0012456E">
            <w:r w:rsidRPr="00DA2E95">
              <w:t>паспорт 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3FC" w:rsidRPr="00DA2E95" w:rsidRDefault="006133FC">
            <w:pPr>
              <w:snapToGrid w:val="0"/>
              <w:jc w:val="center"/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6133FC" w:rsidRPr="00DA2E95" w:rsidRDefault="0012456E">
            <w:pPr>
              <w:jc w:val="center"/>
            </w:pPr>
            <w:r w:rsidRPr="00DA2E95">
              <w:t>№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3FC" w:rsidRPr="00DA2E95" w:rsidRDefault="006133FC">
            <w:pPr>
              <w:snapToGrid w:val="0"/>
              <w:jc w:val="center"/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6133FC" w:rsidRPr="00DA2E95" w:rsidRDefault="0012456E">
            <w:r w:rsidRPr="00DA2E95">
              <w:t>, выдан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3FC" w:rsidRPr="00DA2E95" w:rsidRDefault="006133FC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6133FC" w:rsidRPr="00DA2E95" w:rsidRDefault="0012456E">
            <w:r w:rsidRPr="00DA2E95">
              <w:t>,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33FC" w:rsidRPr="00DA2E95" w:rsidRDefault="006133FC">
            <w:pPr>
              <w:snapToGrid w:val="0"/>
              <w:jc w:val="center"/>
            </w:pPr>
          </w:p>
        </w:tc>
      </w:tr>
      <w:tr w:rsidR="006133FC" w:rsidRPr="00DA2E95">
        <w:tc>
          <w:tcPr>
            <w:tcW w:w="1588" w:type="dxa"/>
            <w:shd w:val="clear" w:color="auto" w:fill="auto"/>
          </w:tcPr>
          <w:p w:rsidR="006133FC" w:rsidRPr="00DA2E95" w:rsidRDefault="006133F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6133FC" w:rsidRPr="00DA2E95" w:rsidRDefault="006133FC">
            <w:pPr>
              <w:snapToGrid w:val="0"/>
            </w:pPr>
          </w:p>
        </w:tc>
        <w:tc>
          <w:tcPr>
            <w:tcW w:w="456" w:type="dxa"/>
            <w:shd w:val="clear" w:color="auto" w:fill="auto"/>
          </w:tcPr>
          <w:p w:rsidR="006133FC" w:rsidRPr="00DA2E95" w:rsidRDefault="006133FC">
            <w:pPr>
              <w:snapToGrid w:val="0"/>
            </w:pPr>
          </w:p>
        </w:tc>
        <w:tc>
          <w:tcPr>
            <w:tcW w:w="1361" w:type="dxa"/>
            <w:shd w:val="clear" w:color="auto" w:fill="auto"/>
          </w:tcPr>
          <w:p w:rsidR="006133FC" w:rsidRPr="00DA2E95" w:rsidRDefault="006133FC">
            <w:pPr>
              <w:snapToGrid w:val="0"/>
            </w:pPr>
          </w:p>
        </w:tc>
        <w:tc>
          <w:tcPr>
            <w:tcW w:w="907" w:type="dxa"/>
            <w:shd w:val="clear" w:color="auto" w:fill="auto"/>
          </w:tcPr>
          <w:p w:rsidR="006133FC" w:rsidRPr="00DA2E95" w:rsidRDefault="006133FC">
            <w:pPr>
              <w:snapToGrid w:val="0"/>
            </w:pPr>
          </w:p>
        </w:tc>
        <w:tc>
          <w:tcPr>
            <w:tcW w:w="2041" w:type="dxa"/>
            <w:shd w:val="clear" w:color="auto" w:fill="auto"/>
          </w:tcPr>
          <w:p w:rsidR="006133FC" w:rsidRPr="00DA2E95" w:rsidRDefault="0012456E">
            <w:pPr>
              <w:jc w:val="center"/>
            </w:pPr>
            <w:r w:rsidRPr="00DA2E95">
              <w:t>(дата)</w:t>
            </w:r>
          </w:p>
        </w:tc>
        <w:tc>
          <w:tcPr>
            <w:tcW w:w="170" w:type="dxa"/>
            <w:shd w:val="clear" w:color="auto" w:fill="auto"/>
          </w:tcPr>
          <w:p w:rsidR="006133FC" w:rsidRPr="00DA2E95" w:rsidRDefault="006133FC">
            <w:pPr>
              <w:snapToGrid w:val="0"/>
            </w:pPr>
          </w:p>
        </w:tc>
        <w:tc>
          <w:tcPr>
            <w:tcW w:w="2014" w:type="dxa"/>
            <w:shd w:val="clear" w:color="auto" w:fill="auto"/>
          </w:tcPr>
          <w:p w:rsidR="006133FC" w:rsidRPr="00DA2E95" w:rsidRDefault="0012456E">
            <w:pPr>
              <w:jc w:val="center"/>
            </w:pPr>
            <w:r w:rsidRPr="00DA2E95">
              <w:t>(кем выдан)</w:t>
            </w:r>
          </w:p>
        </w:tc>
      </w:tr>
    </w:tbl>
    <w:p w:rsidR="006133FC" w:rsidRPr="00DA2E95" w:rsidRDefault="0012456E">
      <w:pPr>
        <w:tabs>
          <w:tab w:val="right" w:pos="9360"/>
        </w:tabs>
      </w:pPr>
      <w:r w:rsidRPr="00DA2E95">
        <w:tab/>
      </w:r>
    </w:p>
    <w:p w:rsidR="006133FC" w:rsidRPr="00DA2E95" w:rsidRDefault="006133FC">
      <w:pPr>
        <w:pBdr>
          <w:top w:val="single" w:sz="4" w:space="1" w:color="000000"/>
        </w:pBdr>
        <w:ind w:right="113"/>
      </w:pPr>
    </w:p>
    <w:p w:rsidR="006133FC" w:rsidRPr="00DA2E95" w:rsidRDefault="00A340D3">
      <w:pPr>
        <w:tabs>
          <w:tab w:val="right" w:pos="9921"/>
        </w:tabs>
        <w:jc w:val="both"/>
      </w:pPr>
      <w:r w:rsidRPr="00DA2E95">
        <w:t xml:space="preserve">(далее – Субъект персональных данных), </w:t>
      </w:r>
      <w:r w:rsidR="0012456E" w:rsidRPr="00DA2E95">
        <w:t xml:space="preserve">свободно, своей волей и в своем интересе даю согласие </w:t>
      </w:r>
      <w:r w:rsidR="00481AE7" w:rsidRPr="00481AE7">
        <w:t>Автономн</w:t>
      </w:r>
      <w:r w:rsidR="00481AE7">
        <w:t>ой</w:t>
      </w:r>
      <w:r w:rsidR="00481AE7" w:rsidRPr="00481AE7">
        <w:t xml:space="preserve"> некоммерческ</w:t>
      </w:r>
      <w:r w:rsidR="00481AE7">
        <w:t>ой</w:t>
      </w:r>
      <w:r w:rsidR="00481AE7" w:rsidRPr="00481AE7">
        <w:t xml:space="preserve"> образовательн</w:t>
      </w:r>
      <w:r w:rsidR="00481AE7">
        <w:t>ой</w:t>
      </w:r>
      <w:r w:rsidR="00481AE7" w:rsidRPr="00481AE7">
        <w:t xml:space="preserve"> организаци</w:t>
      </w:r>
      <w:r w:rsidR="00481AE7">
        <w:t>и</w:t>
      </w:r>
      <w:r w:rsidR="00481AE7" w:rsidRPr="00481AE7">
        <w:t xml:space="preserve"> высшего образования «Свято-Филаретовский </w:t>
      </w:r>
      <w:r w:rsidR="00481AE7" w:rsidRPr="00487BD4">
        <w:t>институт»</w:t>
      </w:r>
      <w:r w:rsidR="0012456E" w:rsidRPr="00487BD4">
        <w:t xml:space="preserve"> (</w:t>
      </w:r>
      <w:r w:rsidR="005270F7" w:rsidRPr="00487BD4">
        <w:t xml:space="preserve">СФИ, </w:t>
      </w:r>
      <w:r w:rsidR="0012456E" w:rsidRPr="00487BD4">
        <w:t>ОГРН </w:t>
      </w:r>
      <w:r w:rsidR="00481AE7" w:rsidRPr="00487BD4">
        <w:t>1227700696850</w:t>
      </w:r>
      <w:r w:rsidR="0012456E" w:rsidRPr="00487BD4">
        <w:t xml:space="preserve">, ИНН </w:t>
      </w:r>
      <w:r w:rsidR="00481AE7" w:rsidRPr="00487BD4">
        <w:t>9701225665</w:t>
      </w:r>
      <w:r w:rsidR="0012456E" w:rsidRPr="00487BD4">
        <w:t xml:space="preserve">, адрес (место нахождения): </w:t>
      </w:r>
      <w:r w:rsidR="00481AE7" w:rsidRPr="00487BD4">
        <w:t xml:space="preserve">105066, </w:t>
      </w:r>
      <w:proofErr w:type="spellStart"/>
      <w:r w:rsidR="00481AE7" w:rsidRPr="00487BD4">
        <w:t>г.Москва</w:t>
      </w:r>
      <w:proofErr w:type="spellEnd"/>
      <w:r w:rsidR="00481AE7" w:rsidRPr="00487BD4">
        <w:t xml:space="preserve">, </w:t>
      </w:r>
      <w:proofErr w:type="spellStart"/>
      <w:r w:rsidR="00481AE7" w:rsidRPr="00487BD4">
        <w:t>вн.тер.г</w:t>
      </w:r>
      <w:proofErr w:type="spellEnd"/>
      <w:r w:rsidR="00481AE7" w:rsidRPr="00487BD4">
        <w:t xml:space="preserve">. Муниципальный округ </w:t>
      </w:r>
      <w:proofErr w:type="spellStart"/>
      <w:r w:rsidR="00481AE7" w:rsidRPr="00487BD4">
        <w:t>Басманный</w:t>
      </w:r>
      <w:proofErr w:type="spellEnd"/>
      <w:r w:rsidR="00481AE7" w:rsidRPr="00487BD4">
        <w:t xml:space="preserve">, </w:t>
      </w:r>
      <w:proofErr w:type="spellStart"/>
      <w:r w:rsidR="00481AE7" w:rsidRPr="00487BD4">
        <w:t>пер.Токмаков</w:t>
      </w:r>
      <w:proofErr w:type="spellEnd"/>
      <w:r w:rsidR="00481AE7" w:rsidRPr="00487BD4">
        <w:t xml:space="preserve">, д.11 </w:t>
      </w:r>
      <w:r w:rsidR="0012456E" w:rsidRPr="00487BD4">
        <w:t>(далее – Оператор) на обработку (любое действие (операцию) или сово</w:t>
      </w:r>
      <w:bookmarkStart w:id="0" w:name="_GoBack"/>
      <w:bookmarkEnd w:id="0"/>
      <w:r w:rsidR="0012456E" w:rsidRPr="00487BD4">
        <w:t>купность действий (операций), совершаемых с использованием</w:t>
      </w:r>
      <w:r w:rsidR="0012456E" w:rsidRPr="00DA2E95">
        <w:t xml:space="preserve">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 (далее – Персональные данные) и Биометрических персональных данных (далее – Биометрические персональные данные):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фамилия, имя, отчество, пол, гражданство, дата, год, место рождения, 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владение иностранными языками и языками народов Российской Федерации; </w:t>
      </w:r>
    </w:p>
    <w:p w:rsidR="00542CB2" w:rsidRDefault="00542CB2" w:rsidP="00542CB2">
      <w:pPr>
        <w:pStyle w:val="ad"/>
        <w:numPr>
          <w:ilvl w:val="0"/>
          <w:numId w:val="1"/>
        </w:numPr>
        <w:jc w:val="both"/>
      </w:pPr>
      <w:r w:rsidRPr="00542CB2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</w:t>
      </w:r>
      <w:r>
        <w:t>,</w:t>
      </w:r>
      <w:r w:rsidRPr="00542CB2">
        <w:t xml:space="preserve"> квалификация; 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адрес регистрации и почтовый адрес, 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номера телефонов, адрес электронной почты, 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место жительства, 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паспортные данные, </w:t>
      </w:r>
    </w:p>
    <w:p w:rsidR="00A86646" w:rsidRPr="00A86646" w:rsidRDefault="00A86646" w:rsidP="00A86646">
      <w:pPr>
        <w:pStyle w:val="ad"/>
        <w:numPr>
          <w:ilvl w:val="0"/>
          <w:numId w:val="1"/>
        </w:numPr>
      </w:pPr>
      <w:r w:rsidRPr="00A86646">
        <w:t>страховой номер индивидуального лицевого счета</w:t>
      </w:r>
      <w:r>
        <w:t>,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документы об образовании и квалификации, дата их выдачи с указанием органа и/или организации, выдавших документ, или заменяющих документов, 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личные фотографии, фото- и видеоизображение (голос, внешний облик), </w:t>
      </w:r>
    </w:p>
    <w:p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сведения об участии в мероприятиях, проводимых Институтом и/или третьими лицами, о результатах такого участия, </w:t>
      </w:r>
    </w:p>
    <w:p w:rsidR="00542CB2" w:rsidRPr="00542CB2" w:rsidRDefault="00542CB2" w:rsidP="00542CB2">
      <w:pPr>
        <w:pStyle w:val="ad"/>
        <w:numPr>
          <w:ilvl w:val="0"/>
          <w:numId w:val="1"/>
        </w:numPr>
      </w:pPr>
      <w:r w:rsidRPr="00542CB2">
        <w:t>сведения о заключенном и оплаченном договоре, а также иные данные, предоставляемые Институту в ходе или в связи с исполнением настоящего Договора и указанные в нем, либо обусловленные им</w:t>
      </w:r>
      <w:r w:rsidR="005B1601">
        <w:t>,</w:t>
      </w:r>
    </w:p>
    <w:p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сведения об успеваемости, в том числе о результатах </w:t>
      </w:r>
      <w:r w:rsidR="00542CB2">
        <w:t xml:space="preserve">промежуточных и </w:t>
      </w:r>
      <w:r w:rsidRPr="00DA2E95">
        <w:t xml:space="preserve">итоговой аттестации, об оценке знаний, умений и навыков, о подготовленных промежуточных и итоговых работах, включая непосредственно такие работы, </w:t>
      </w:r>
    </w:p>
    <w:p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об участии в мероприятиях, проводимых СФИ и/или третьими лицами, о результатах такого участия,</w:t>
      </w:r>
    </w:p>
    <w:p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иные данные, предоставляемые </w:t>
      </w:r>
      <w:r w:rsidR="00150FC8" w:rsidRPr="00DA2E95">
        <w:t>СФИ</w:t>
      </w:r>
      <w:r w:rsidRPr="00DA2E95">
        <w:t xml:space="preserve">, в связи с участием в приемной кампании </w:t>
      </w:r>
      <w:r w:rsidR="00150FC8" w:rsidRPr="00DA2E95">
        <w:t>СФИ</w:t>
      </w:r>
      <w:r w:rsidRPr="00DA2E95">
        <w:t xml:space="preserve"> и/или получением образовательных услуг (в образовательном процессе), а также обусловленные настоящим Согласием.</w:t>
      </w:r>
    </w:p>
    <w:p w:rsidR="006133FC" w:rsidRPr="00DA2E95" w:rsidRDefault="0012456E">
      <w:pPr>
        <w:jc w:val="both"/>
      </w:pPr>
      <w:r w:rsidRPr="00DA2E95">
        <w:t>Вышеуказанные Персональные данные и Биометрические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образовательных отношений, связанных с получением мной образовательных услуг у Оператора на основании соответствующего гражданско-правового договора</w:t>
      </w:r>
      <w:r w:rsidR="00150FC8" w:rsidRPr="00DA2E95">
        <w:t xml:space="preserve"> (цели обработки персональных данных), в том числе:</w:t>
      </w:r>
    </w:p>
    <w:p w:rsidR="00150FC8" w:rsidRPr="00DA2E95" w:rsidRDefault="00150FC8" w:rsidP="00150FC8">
      <w:pPr>
        <w:pStyle w:val="ad"/>
        <w:numPr>
          <w:ilvl w:val="0"/>
          <w:numId w:val="2"/>
        </w:numPr>
        <w:jc w:val="both"/>
      </w:pPr>
      <w:r w:rsidRPr="00DA2E95">
        <w:t>обеспечение исполнения действующих нормативных и ненормативных правовых актов, в том числе приказов Минобрнауки России</w:t>
      </w:r>
      <w:r w:rsidR="00542CB2">
        <w:t>;</w:t>
      </w:r>
      <w:r w:rsidRPr="00DA2E95">
        <w:t xml:space="preserve"> принимаемых и вступающих в силу в течение всего срока обработки персональных данных нормативных и ненормативных правовых актов, решений, </w:t>
      </w:r>
      <w:r w:rsidRPr="00DA2E95">
        <w:lastRenderedPageBreak/>
        <w:t xml:space="preserve">поручений и запросов органов государственной власти и лиц, действующих по поручению или от имени таких органов; </w:t>
      </w:r>
    </w:p>
    <w:p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A340D3" w:rsidRPr="00DA2E95">
        <w:t>СФИ</w:t>
      </w:r>
      <w:r w:rsidRPr="00DA2E95">
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</w:t>
      </w:r>
      <w:r w:rsidR="00A340D3" w:rsidRPr="00DA2E95">
        <w:t>С</w:t>
      </w:r>
      <w:r w:rsidRPr="00DA2E95">
        <w:t xml:space="preserve">убъекта </w:t>
      </w:r>
      <w:r w:rsidR="00A340D3" w:rsidRPr="00DA2E95">
        <w:t>персональных данных</w:t>
      </w:r>
      <w:r w:rsidRPr="00DA2E95">
        <w:t xml:space="preserve"> в прохождении вступительных испытаний и результатов таких испытаний; </w:t>
      </w:r>
    </w:p>
    <w:p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анализ интересов Субъекта </w:t>
      </w:r>
      <w:r w:rsidR="00A340D3" w:rsidRPr="00DA2E95">
        <w:t>персональных данных</w:t>
      </w:r>
      <w:r w:rsidRPr="00DA2E95">
        <w:t xml:space="preserve">, раскрытие и развитие </w:t>
      </w:r>
      <w:r w:rsidR="00A340D3" w:rsidRPr="00DA2E95">
        <w:t xml:space="preserve">его </w:t>
      </w:r>
      <w:r w:rsidRPr="00DA2E95">
        <w:t xml:space="preserve">способностей; </w:t>
      </w:r>
    </w:p>
    <w:p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предоставление Субъекту </w:t>
      </w:r>
      <w:r w:rsidR="009960C7" w:rsidRPr="00DA2E95">
        <w:t>персональных данных</w:t>
      </w:r>
      <w:r w:rsidRPr="00DA2E95">
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образования, в том числе с передачей персональных данных третьим лицам, представляющим образовательные платформы и сервисы; </w:t>
      </w:r>
    </w:p>
    <w:p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</w:t>
      </w:r>
      <w:r w:rsidR="009960C7" w:rsidRPr="00DA2E95">
        <w:t>СФИ</w:t>
      </w:r>
      <w:r w:rsidRPr="00DA2E95">
        <w:t xml:space="preserve">; </w:t>
      </w:r>
    </w:p>
    <w:p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</w:r>
    </w:p>
    <w:p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информирование заказчика об успеваемости Субъекта </w:t>
      </w:r>
      <w:r w:rsidR="009960C7" w:rsidRPr="00DA2E95">
        <w:t>персональных данных</w:t>
      </w:r>
      <w:r w:rsidRPr="00DA2E95">
        <w:t xml:space="preserve">; </w:t>
      </w:r>
    </w:p>
    <w:p w:rsidR="006975CE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9960C7" w:rsidRPr="00DA2E95">
        <w:t>СФИ</w:t>
      </w:r>
      <w:r w:rsidRPr="00DA2E95">
        <w:t xml:space="preserve"> </w:t>
      </w:r>
      <w:r w:rsidR="00542CB2">
        <w:t xml:space="preserve">результатов </w:t>
      </w:r>
      <w:r w:rsidRPr="00DA2E95">
        <w:t>итогов</w:t>
      </w:r>
      <w:r w:rsidR="00542CB2">
        <w:t>ой аттестации</w:t>
      </w:r>
      <w:r w:rsidRPr="00DA2E95">
        <w:t xml:space="preserve">, </w:t>
      </w:r>
      <w:r w:rsidR="00542CB2">
        <w:t xml:space="preserve">самих итоговых </w:t>
      </w:r>
      <w:r w:rsidRPr="00DA2E95">
        <w:t xml:space="preserve">работ, сведений об участии Субъекта </w:t>
      </w:r>
      <w:r w:rsidR="006975CE" w:rsidRPr="00DA2E95">
        <w:t>персональных данных</w:t>
      </w:r>
      <w:r w:rsidRPr="00DA2E95">
        <w:t xml:space="preserve"> в мероприятиях, проводимых </w:t>
      </w:r>
      <w:r w:rsidR="006975CE" w:rsidRPr="00DA2E95">
        <w:t xml:space="preserve">СФИ </w:t>
      </w:r>
      <w:r w:rsidRPr="00DA2E95">
        <w:t xml:space="preserve">(включая фото- и видеоизображение); </w:t>
      </w:r>
    </w:p>
    <w:p w:rsidR="001F022F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открытости и доступности информации об учебных, академических, научных и иных успехах и достижениях Субъекта </w:t>
      </w:r>
      <w:r w:rsidR="001F022F" w:rsidRPr="00DA2E95">
        <w:t xml:space="preserve">персональных данных </w:t>
      </w:r>
      <w:r w:rsidRPr="00DA2E95">
        <w:t xml:space="preserve">и иной информации о соблюдении Субъектом </w:t>
      </w:r>
      <w:r w:rsidR="001F022F" w:rsidRPr="00DA2E95">
        <w:t>персональных данных</w:t>
      </w:r>
      <w:r w:rsidRPr="00DA2E95">
        <w:t xml:space="preserve"> законодательства Российской Федерации, устава </w:t>
      </w:r>
      <w:r w:rsidR="001F022F" w:rsidRPr="00DA2E95">
        <w:t>и локальных актов СФИ</w:t>
      </w:r>
      <w:r w:rsidRPr="00DA2E95">
        <w:t xml:space="preserve">; </w:t>
      </w:r>
    </w:p>
    <w:p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действующего в </w:t>
      </w:r>
      <w:r w:rsidR="00422EF0" w:rsidRPr="00DA2E95">
        <w:t>СФИ</w:t>
      </w:r>
      <w:r w:rsidRPr="00DA2E95">
        <w:t xml:space="preserve"> уровня безопасности, в том числе действующего пропускного режима и контроля его соблюдения, включая оформление разового или </w:t>
      </w:r>
      <w:r w:rsidR="008A0BF7">
        <w:t>постоянного</w:t>
      </w:r>
      <w:r w:rsidRPr="00DA2E95">
        <w:t xml:space="preserve"> пропуска, осуществление видеонаблюдения и видеозаписи на территории и в помещениях </w:t>
      </w:r>
      <w:r w:rsidR="009416D5" w:rsidRPr="00DA2E95">
        <w:t>СФИ</w:t>
      </w:r>
      <w:r w:rsidRPr="00DA2E95">
        <w:t xml:space="preserve">, в том числе в целях контроля за соблюдением Субъектом </w:t>
      </w:r>
      <w:r w:rsidR="009416D5" w:rsidRPr="00DA2E95">
        <w:t>персональных данных</w:t>
      </w:r>
      <w:r w:rsidRPr="00DA2E95">
        <w:t xml:space="preserve"> локальных нормативных актов </w:t>
      </w:r>
      <w:r w:rsidR="009416D5" w:rsidRPr="00DA2E95">
        <w:t>СФИ</w:t>
      </w:r>
      <w:r w:rsidRPr="00DA2E95">
        <w:t xml:space="preserve">; </w:t>
      </w:r>
    </w:p>
    <w:p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идентификация личности Субъекта </w:t>
      </w:r>
      <w:r w:rsidR="009416D5" w:rsidRPr="00DA2E95">
        <w:t>персональных данных</w:t>
      </w:r>
      <w:r w:rsidRPr="00DA2E95">
        <w:t xml:space="preserve">; </w:t>
      </w:r>
    </w:p>
    <w:p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уставной деятельности </w:t>
      </w:r>
      <w:r w:rsidR="009416D5" w:rsidRPr="00DA2E95">
        <w:t>СФИ</w:t>
      </w:r>
      <w:r w:rsidRPr="00DA2E95">
        <w:t xml:space="preserve">; </w:t>
      </w:r>
    </w:p>
    <w:p w:rsidR="00150FC8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>воинский, миграционный, статистический учет и отчетность.</w:t>
      </w:r>
    </w:p>
    <w:p w:rsidR="00150FC8" w:rsidRPr="00DA2E95" w:rsidRDefault="00150FC8" w:rsidP="009416D5">
      <w:pPr>
        <w:pStyle w:val="ad"/>
        <w:jc w:val="both"/>
      </w:pPr>
    </w:p>
    <w:p w:rsidR="006133FC" w:rsidRPr="00DA2E95" w:rsidRDefault="0012456E">
      <w:pPr>
        <w:ind w:firstLine="567"/>
      </w:pPr>
      <w:r w:rsidRPr="00DA2E95">
        <w:t>Я ознакомлен(а), что:</w:t>
      </w:r>
    </w:p>
    <w:p w:rsidR="006133FC" w:rsidRPr="00DA2E95" w:rsidRDefault="0012456E">
      <w:pPr>
        <w:ind w:firstLine="567"/>
        <w:jc w:val="both"/>
      </w:pPr>
      <w:r w:rsidRPr="00DA2E95">
        <w:t>1) согласие на обработку Персональных данных и Биометрических персональных данных действует с даты подписания настоящего согласия до достижения целей обработки указанных данных;</w:t>
      </w:r>
    </w:p>
    <w:p w:rsidR="006133FC" w:rsidRPr="00DA2E95" w:rsidRDefault="0012456E">
      <w:pPr>
        <w:ind w:firstLine="567"/>
        <w:jc w:val="both"/>
      </w:pPr>
      <w:r w:rsidRPr="00DA2E95">
        <w:t>2) согласие на обработку Персональных данных и Биометрических персональных данных может быть отозвано на основании письменного заявления в произвольной форме;</w:t>
      </w:r>
    </w:p>
    <w:p w:rsidR="006133FC" w:rsidRPr="00DA2E95" w:rsidRDefault="0012456E">
      <w:pPr>
        <w:ind w:firstLine="567"/>
        <w:jc w:val="both"/>
      </w:pPr>
      <w:r w:rsidRPr="00DA2E95">
        <w:t>3) в случае отзыва согласия на обработку Персональных данных и Биометрических персональных данных, Оператор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6133FC" w:rsidRPr="00DA2E95" w:rsidRDefault="0012456E">
      <w:pPr>
        <w:ind w:firstLine="567"/>
        <w:jc w:val="both"/>
      </w:pPr>
      <w:r w:rsidRPr="00DA2E95">
        <w:t>4) после прекращения образовательных отношений с Оператором Персональные данные и Биометрические персональные данные хранятся у Оператора в течение срока хранения документов и материальных носителей, предусмотренных действующим законодательством Российской Федерации</w:t>
      </w:r>
    </w:p>
    <w:p w:rsidR="006133FC" w:rsidRPr="00DA2E95" w:rsidRDefault="0012456E">
      <w:pPr>
        <w:tabs>
          <w:tab w:val="center" w:pos="7655"/>
        </w:tabs>
        <w:spacing w:before="240"/>
        <w:ind w:firstLine="567"/>
      </w:pPr>
      <w:r w:rsidRPr="00DA2E95">
        <w:t xml:space="preserve">Дата начала обработки персональных данных:  </w:t>
      </w:r>
      <w:r w:rsidRPr="00DA2E95">
        <w:tab/>
      </w:r>
    </w:p>
    <w:p w:rsidR="006133FC" w:rsidRPr="00DA2E95" w:rsidRDefault="0012456E" w:rsidP="00DA2E95">
      <w:pPr>
        <w:pBdr>
          <w:top w:val="single" w:sz="4" w:space="1" w:color="000000"/>
        </w:pBdr>
        <w:ind w:left="5449"/>
        <w:jc w:val="center"/>
      </w:pPr>
      <w:r w:rsidRPr="00DA2E95">
        <w:t>(число, месяц, год)</w:t>
      </w:r>
    </w:p>
    <w:sectPr w:rsidR="006133FC" w:rsidRPr="00DA2E95" w:rsidSect="00AE2677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80" w:rsidRDefault="00AD7280" w:rsidP="00C1208D">
      <w:r>
        <w:separator/>
      </w:r>
    </w:p>
  </w:endnote>
  <w:endnote w:type="continuationSeparator" w:id="0">
    <w:p w:rsidR="00AD7280" w:rsidRDefault="00AD7280" w:rsidP="00C1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8D" w:rsidRDefault="00DA2E95" w:rsidP="00C1208D">
    <w:pPr>
      <w:pStyle w:val="aa"/>
      <w:jc w:val="right"/>
    </w:pPr>
    <w:r>
      <w:t>___________________</w:t>
    </w:r>
    <w:r w:rsidR="00C1208D">
      <w:t>_____________</w:t>
    </w:r>
  </w:p>
  <w:p w:rsidR="00C1208D" w:rsidRDefault="00C1208D" w:rsidP="00C1208D">
    <w:pPr>
      <w:pStyle w:val="aa"/>
      <w:jc w:val="right"/>
    </w:pPr>
    <w:r>
      <w:t>подпись</w:t>
    </w:r>
  </w:p>
  <w:p w:rsidR="00C1208D" w:rsidRDefault="00C1208D" w:rsidP="00C1208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80" w:rsidRDefault="00AD7280" w:rsidP="00C1208D">
      <w:r>
        <w:separator/>
      </w:r>
    </w:p>
  </w:footnote>
  <w:footnote w:type="continuationSeparator" w:id="0">
    <w:p w:rsidR="00AD7280" w:rsidRDefault="00AD7280" w:rsidP="00C1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81B"/>
    <w:multiLevelType w:val="multilevel"/>
    <w:tmpl w:val="D88AA81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38457C1"/>
    <w:multiLevelType w:val="hybridMultilevel"/>
    <w:tmpl w:val="A53EB230"/>
    <w:lvl w:ilvl="0" w:tplc="BA46A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356180"/>
    <w:multiLevelType w:val="hybridMultilevel"/>
    <w:tmpl w:val="D67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3FC"/>
    <w:rsid w:val="0012456E"/>
    <w:rsid w:val="00150FC8"/>
    <w:rsid w:val="001A2F04"/>
    <w:rsid w:val="001F022F"/>
    <w:rsid w:val="00273A8A"/>
    <w:rsid w:val="003340FD"/>
    <w:rsid w:val="00422EF0"/>
    <w:rsid w:val="00481AE7"/>
    <w:rsid w:val="00487BD4"/>
    <w:rsid w:val="00511067"/>
    <w:rsid w:val="005270F7"/>
    <w:rsid w:val="00535BFC"/>
    <w:rsid w:val="00542CB2"/>
    <w:rsid w:val="00556804"/>
    <w:rsid w:val="005B1601"/>
    <w:rsid w:val="006133FC"/>
    <w:rsid w:val="00634BB9"/>
    <w:rsid w:val="006507B4"/>
    <w:rsid w:val="006975CE"/>
    <w:rsid w:val="00720CB5"/>
    <w:rsid w:val="007C6E01"/>
    <w:rsid w:val="00842E93"/>
    <w:rsid w:val="008A0BF7"/>
    <w:rsid w:val="009416D5"/>
    <w:rsid w:val="00985894"/>
    <w:rsid w:val="009960C7"/>
    <w:rsid w:val="00A340D3"/>
    <w:rsid w:val="00A411E2"/>
    <w:rsid w:val="00A86646"/>
    <w:rsid w:val="00AD7280"/>
    <w:rsid w:val="00AE2677"/>
    <w:rsid w:val="00B75846"/>
    <w:rsid w:val="00C1208D"/>
    <w:rsid w:val="00DA2E95"/>
    <w:rsid w:val="00E1753F"/>
    <w:rsid w:val="00F33B32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CBC5-EC60-4173-9BCB-AEC15109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77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AE26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E2677"/>
    <w:pPr>
      <w:spacing w:after="140" w:line="276" w:lineRule="auto"/>
    </w:pPr>
  </w:style>
  <w:style w:type="paragraph" w:styleId="a5">
    <w:name w:val="List"/>
    <w:basedOn w:val="a4"/>
    <w:rsid w:val="00AE2677"/>
    <w:rPr>
      <w:rFonts w:cs="Arial"/>
    </w:rPr>
  </w:style>
  <w:style w:type="paragraph" w:styleId="a6">
    <w:name w:val="caption"/>
    <w:basedOn w:val="a"/>
    <w:qFormat/>
    <w:rsid w:val="00AE2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E2677"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rsid w:val="00AE2677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AE26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267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AE2677"/>
    <w:pPr>
      <w:suppressLineNumbers/>
    </w:pPr>
  </w:style>
  <w:style w:type="paragraph" w:customStyle="1" w:styleId="ac">
    <w:name w:val="Заголовок таблицы"/>
    <w:basedOn w:val="ab"/>
    <w:qFormat/>
    <w:rsid w:val="00AE2677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55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nikolai</dc:creator>
  <dc:description/>
  <cp:lastModifiedBy>EVO</cp:lastModifiedBy>
  <cp:revision>13</cp:revision>
  <cp:lastPrinted>2013-09-26T13:24:00Z</cp:lastPrinted>
  <dcterms:created xsi:type="dcterms:W3CDTF">2021-05-17T13:06:00Z</dcterms:created>
  <dcterms:modified xsi:type="dcterms:W3CDTF">2023-05-03T09:28:00Z</dcterms:modified>
  <dc:language>ru-RU</dc:language>
</cp:coreProperties>
</file>